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B0" w:rsidRDefault="00437522">
      <w:pPr>
        <w:widowControl/>
        <w:spacing w:line="590" w:lineRule="exact"/>
        <w:rPr>
          <w:rFonts w:ascii="方正小标宋简体" w:eastAsia="方正小标宋简体" w:hAnsi="方正小标宋简体" w:cs="方正小标宋简体"/>
          <w:sz w:val="44"/>
          <w:szCs w:val="44"/>
        </w:rPr>
      </w:pPr>
      <w:r>
        <w:rPr>
          <w:rFonts w:ascii="仿宋" w:eastAsia="仿宋" w:hAnsi="仿宋" w:cs="方正小标宋简体" w:hint="eastAsia"/>
          <w:sz w:val="32"/>
          <w:szCs w:val="32"/>
        </w:rPr>
        <w:t>附件1</w:t>
      </w:r>
      <w:r>
        <w:rPr>
          <w:rFonts w:ascii="仿宋" w:eastAsia="仿宋" w:hAnsi="仿宋" w:cs="方正小标宋简体"/>
          <w:sz w:val="32"/>
          <w:szCs w:val="32"/>
        </w:rPr>
        <w:t>:</w:t>
      </w:r>
    </w:p>
    <w:p w:rsidR="006512B0" w:rsidRPr="0068685C" w:rsidRDefault="00437522" w:rsidP="0068685C">
      <w:pPr>
        <w:widowControl/>
        <w:tabs>
          <w:tab w:val="left" w:pos="8222"/>
        </w:tabs>
        <w:spacing w:line="590" w:lineRule="exact"/>
        <w:jc w:val="center"/>
        <w:rPr>
          <w:rFonts w:ascii="仿宋_GB2312" w:eastAsia="仿宋_GB2312"/>
          <w:b/>
          <w:sz w:val="36"/>
          <w:szCs w:val="36"/>
        </w:rPr>
      </w:pPr>
      <w:r w:rsidRPr="0068685C">
        <w:rPr>
          <w:rFonts w:ascii="仿宋_GB2312" w:eastAsia="仿宋_GB2312" w:hint="eastAsia"/>
          <w:b/>
          <w:sz w:val="36"/>
          <w:szCs w:val="36"/>
        </w:rPr>
        <w:t>地震安全性评价</w:t>
      </w:r>
      <w:bookmarkStart w:id="0" w:name="_GoBack"/>
      <w:bookmarkEnd w:id="0"/>
      <w:r w:rsidRPr="0068685C">
        <w:rPr>
          <w:rFonts w:ascii="仿宋_GB2312" w:eastAsia="仿宋_GB2312" w:hint="eastAsia"/>
          <w:b/>
          <w:sz w:val="36"/>
          <w:szCs w:val="36"/>
        </w:rPr>
        <w:t>单位信息</w:t>
      </w:r>
      <w:r w:rsidR="0068685C" w:rsidRPr="0068685C">
        <w:rPr>
          <w:rFonts w:ascii="仿宋_GB2312" w:eastAsia="仿宋_GB2312" w:hint="eastAsia"/>
          <w:b/>
          <w:sz w:val="36"/>
          <w:szCs w:val="36"/>
        </w:rPr>
        <w:t>备案</w:t>
      </w:r>
      <w:r w:rsidRPr="0068685C">
        <w:rPr>
          <w:rFonts w:ascii="仿宋_GB2312" w:eastAsia="仿宋_GB2312" w:hint="eastAsia"/>
          <w:b/>
          <w:sz w:val="36"/>
          <w:szCs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0"/>
        <w:gridCol w:w="519"/>
        <w:gridCol w:w="332"/>
        <w:gridCol w:w="425"/>
        <w:gridCol w:w="188"/>
        <w:gridCol w:w="701"/>
        <w:gridCol w:w="528"/>
        <w:gridCol w:w="192"/>
        <w:gridCol w:w="375"/>
        <w:gridCol w:w="525"/>
        <w:gridCol w:w="1006"/>
        <w:gridCol w:w="604"/>
        <w:gridCol w:w="1722"/>
      </w:tblGrid>
      <w:tr w:rsidR="006512B0">
        <w:trPr>
          <w:cantSplit/>
          <w:trHeight w:val="175"/>
          <w:jc w:val="center"/>
        </w:trPr>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jc w:val="center"/>
              <w:rPr>
                <w:rFonts w:ascii="宋体"/>
                <w:sz w:val="24"/>
              </w:rPr>
            </w:pPr>
            <w:r>
              <w:rPr>
                <w:rFonts w:ascii="宋体" w:hAnsi="宋体" w:hint="eastAsia"/>
                <w:sz w:val="24"/>
              </w:rPr>
              <w:t>单位名称</w:t>
            </w:r>
          </w:p>
        </w:tc>
        <w:tc>
          <w:tcPr>
            <w:tcW w:w="7117" w:type="dxa"/>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r>
      <w:tr w:rsidR="006512B0">
        <w:trPr>
          <w:cantSplit/>
          <w:trHeight w:val="86"/>
          <w:jc w:val="center"/>
        </w:trPr>
        <w:tc>
          <w:tcPr>
            <w:tcW w:w="17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jc w:val="center"/>
              <w:rPr>
                <w:rFonts w:ascii="宋体"/>
                <w:sz w:val="24"/>
              </w:rPr>
            </w:pPr>
            <w:r>
              <w:rPr>
                <w:rFonts w:ascii="宋体" w:hAnsi="宋体" w:hint="eastAsia"/>
                <w:sz w:val="24"/>
              </w:rPr>
              <w:t>单位性质</w:t>
            </w:r>
          </w:p>
        </w:tc>
        <w:tc>
          <w:tcPr>
            <w:tcW w:w="51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jc w:val="center"/>
              <w:rPr>
                <w:rFonts w:ascii="宋体"/>
                <w:sz w:val="24"/>
              </w:rPr>
            </w:pPr>
            <w:r>
              <w:rPr>
                <w:rFonts w:ascii="宋体" w:hAnsi="宋体" w:hint="eastAsia"/>
                <w:sz w:val="24"/>
              </w:rPr>
              <w:t>事业</w:t>
            </w:r>
          </w:p>
        </w:tc>
        <w:tc>
          <w:tcPr>
            <w:tcW w:w="164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全额拨款</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c>
          <w:tcPr>
            <w:tcW w:w="900"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企业</w:t>
            </w:r>
          </w:p>
        </w:tc>
        <w:tc>
          <w:tcPr>
            <w:tcW w:w="161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国有企业</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r>
      <w:tr w:rsidR="006512B0">
        <w:trPr>
          <w:cantSplit/>
          <w:trHeight w:val="67"/>
          <w:jc w:val="center"/>
        </w:trPr>
        <w:tc>
          <w:tcPr>
            <w:tcW w:w="17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c>
          <w:tcPr>
            <w:tcW w:w="51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c>
          <w:tcPr>
            <w:tcW w:w="164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差额拨款</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c>
          <w:tcPr>
            <w:tcW w:w="90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61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集体企业</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r>
      <w:tr w:rsidR="006512B0">
        <w:trPr>
          <w:cantSplit/>
          <w:trHeight w:val="48"/>
          <w:jc w:val="center"/>
        </w:trPr>
        <w:tc>
          <w:tcPr>
            <w:tcW w:w="17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c>
          <w:tcPr>
            <w:tcW w:w="51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c>
          <w:tcPr>
            <w:tcW w:w="164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自收自支</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c>
          <w:tcPr>
            <w:tcW w:w="90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61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私营企业</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r>
      <w:tr w:rsidR="006512B0">
        <w:trPr>
          <w:cantSplit/>
          <w:trHeight w:val="42"/>
          <w:jc w:val="center"/>
        </w:trPr>
        <w:tc>
          <w:tcPr>
            <w:tcW w:w="17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c>
          <w:tcPr>
            <w:tcW w:w="51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jc w:val="center"/>
              <w:rPr>
                <w:rFonts w:ascii="宋体"/>
                <w:sz w:val="24"/>
              </w:rPr>
            </w:pPr>
          </w:p>
        </w:tc>
        <w:tc>
          <w:tcPr>
            <w:tcW w:w="164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其</w:t>
            </w:r>
            <w:r>
              <w:rPr>
                <w:rFonts w:ascii="宋体" w:hAnsi="宋体"/>
                <w:sz w:val="24"/>
              </w:rPr>
              <w:t xml:space="preserve">    </w:t>
            </w:r>
            <w:r>
              <w:rPr>
                <w:rFonts w:ascii="宋体" w:hAnsi="宋体" w:hint="eastAsia"/>
                <w:sz w:val="24"/>
              </w:rPr>
              <w:t>他</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c>
          <w:tcPr>
            <w:tcW w:w="900"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61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其</w:t>
            </w:r>
            <w:r>
              <w:rPr>
                <w:rFonts w:ascii="宋体" w:hAnsi="宋体"/>
                <w:sz w:val="24"/>
              </w:rPr>
              <w:t xml:space="preserve">    </w:t>
            </w:r>
            <w:r>
              <w:rPr>
                <w:rFonts w:ascii="宋体" w:hAnsi="宋体" w:hint="eastAsia"/>
                <w:sz w:val="24"/>
              </w:rPr>
              <w:t>他</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w:t>
            </w:r>
          </w:p>
        </w:tc>
      </w:tr>
      <w:tr w:rsidR="006512B0">
        <w:trPr>
          <w:cantSplit/>
          <w:trHeight w:val="42"/>
          <w:jc w:val="center"/>
        </w:trPr>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注册地址</w:t>
            </w:r>
          </w:p>
        </w:tc>
        <w:tc>
          <w:tcPr>
            <w:tcW w:w="4791" w:type="dxa"/>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6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邮编</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r>
      <w:tr w:rsidR="006512B0">
        <w:trPr>
          <w:cantSplit/>
          <w:trHeight w:val="226"/>
          <w:jc w:val="center"/>
        </w:trPr>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办公地址</w:t>
            </w:r>
          </w:p>
        </w:tc>
        <w:tc>
          <w:tcPr>
            <w:tcW w:w="4791" w:type="dxa"/>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6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邮编</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r>
      <w:tr w:rsidR="006512B0">
        <w:trPr>
          <w:cantSplit/>
          <w:trHeight w:val="42"/>
          <w:jc w:val="center"/>
        </w:trPr>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法定代表人</w:t>
            </w:r>
          </w:p>
        </w:tc>
        <w:tc>
          <w:tcPr>
            <w:tcW w:w="4791" w:type="dxa"/>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jc w:val="center"/>
              <w:rPr>
                <w:rFonts w:ascii="宋体"/>
                <w:sz w:val="24"/>
              </w:rPr>
            </w:pPr>
          </w:p>
        </w:tc>
        <w:tc>
          <w:tcPr>
            <w:tcW w:w="6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电话</w:t>
            </w:r>
          </w:p>
        </w:tc>
        <w:tc>
          <w:tcPr>
            <w:tcW w:w="17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r>
      <w:tr w:rsidR="006512B0">
        <w:trPr>
          <w:cantSplit/>
          <w:trHeight w:val="42"/>
          <w:jc w:val="center"/>
        </w:trPr>
        <w:tc>
          <w:tcPr>
            <w:tcW w:w="17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安评业务联系人</w:t>
            </w:r>
          </w:p>
        </w:tc>
        <w:tc>
          <w:tcPr>
            <w:tcW w:w="851"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rPr>
                <w:rFonts w:ascii="宋体"/>
                <w:sz w:val="24"/>
              </w:rPr>
            </w:pPr>
          </w:p>
        </w:tc>
        <w:tc>
          <w:tcPr>
            <w:tcW w:w="613"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联系</w:t>
            </w:r>
          </w:p>
          <w:p w:rsidR="006512B0" w:rsidRDefault="00437522">
            <w:pPr>
              <w:spacing w:line="240" w:lineRule="exact"/>
              <w:jc w:val="center"/>
              <w:rPr>
                <w:rFonts w:ascii="宋体"/>
                <w:sz w:val="24"/>
              </w:rPr>
            </w:pPr>
            <w:r>
              <w:rPr>
                <w:rFonts w:ascii="宋体" w:hAnsi="宋体" w:hint="eastAsia"/>
                <w:sz w:val="24"/>
              </w:rPr>
              <w:t>电话</w:t>
            </w:r>
          </w:p>
        </w:tc>
        <w:tc>
          <w:tcPr>
            <w:tcW w:w="122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手</w:t>
            </w:r>
            <w:r>
              <w:rPr>
                <w:rFonts w:ascii="宋体" w:hAnsi="宋体"/>
                <w:sz w:val="24"/>
              </w:rPr>
              <w:t xml:space="preserve">  </w:t>
            </w:r>
            <w:r>
              <w:rPr>
                <w:rFonts w:ascii="宋体" w:hAnsi="宋体" w:hint="eastAsia"/>
                <w:sz w:val="24"/>
              </w:rPr>
              <w:t>机</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rPr>
                <w:rFonts w:ascii="宋体"/>
                <w:sz w:val="24"/>
              </w:rPr>
            </w:pPr>
          </w:p>
        </w:tc>
        <w:tc>
          <w:tcPr>
            <w:tcW w:w="15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传真</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r>
      <w:tr w:rsidR="006512B0">
        <w:trPr>
          <w:cantSplit/>
          <w:trHeight w:val="114"/>
          <w:jc w:val="center"/>
        </w:trPr>
        <w:tc>
          <w:tcPr>
            <w:tcW w:w="173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851"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jc w:val="center"/>
              <w:rPr>
                <w:rFonts w:ascii="宋体"/>
                <w:sz w:val="24"/>
              </w:rPr>
            </w:pPr>
          </w:p>
        </w:tc>
        <w:tc>
          <w:tcPr>
            <w:tcW w:w="613" w:type="dxa"/>
            <w:gridSpan w:val="2"/>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2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办公室</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rPr>
                <w:rFonts w:ascii="宋体"/>
                <w:sz w:val="24"/>
              </w:rPr>
            </w:pPr>
          </w:p>
        </w:tc>
        <w:tc>
          <w:tcPr>
            <w:tcW w:w="153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电子</w:t>
            </w:r>
          </w:p>
          <w:p w:rsidR="006512B0" w:rsidRDefault="00437522">
            <w:pPr>
              <w:spacing w:line="240" w:lineRule="exact"/>
              <w:jc w:val="center"/>
              <w:rPr>
                <w:rFonts w:ascii="宋体"/>
                <w:sz w:val="24"/>
              </w:rPr>
            </w:pPr>
            <w:r>
              <w:rPr>
                <w:rFonts w:ascii="宋体" w:hAnsi="宋体" w:hint="eastAsia"/>
                <w:sz w:val="24"/>
              </w:rPr>
              <w:t>邮箱</w:t>
            </w:r>
          </w:p>
        </w:tc>
        <w:tc>
          <w:tcPr>
            <w:tcW w:w="232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r>
      <w:tr w:rsidR="006512B0">
        <w:trPr>
          <w:cantSplit/>
          <w:trHeight w:val="42"/>
          <w:jc w:val="center"/>
        </w:trPr>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上级主管单位</w:t>
            </w:r>
          </w:p>
        </w:tc>
        <w:tc>
          <w:tcPr>
            <w:tcW w:w="7117" w:type="dxa"/>
            <w:gridSpan w:val="1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jc w:val="center"/>
              <w:rPr>
                <w:rFonts w:ascii="宋体"/>
                <w:sz w:val="24"/>
              </w:rPr>
            </w:pPr>
          </w:p>
        </w:tc>
      </w:tr>
      <w:tr w:rsidR="006512B0">
        <w:trPr>
          <w:cantSplit/>
          <w:trHeight w:val="42"/>
          <w:jc w:val="center"/>
        </w:trPr>
        <w:tc>
          <w:tcPr>
            <w:tcW w:w="17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单位成立时间</w:t>
            </w:r>
          </w:p>
        </w:tc>
        <w:tc>
          <w:tcPr>
            <w:tcW w:w="1464"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jc w:val="center"/>
              <w:rPr>
                <w:rFonts w:ascii="宋体"/>
                <w:sz w:val="24"/>
              </w:rPr>
            </w:pPr>
          </w:p>
        </w:tc>
        <w:tc>
          <w:tcPr>
            <w:tcW w:w="179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单位注册时间</w:t>
            </w:r>
          </w:p>
        </w:tc>
        <w:tc>
          <w:tcPr>
            <w:tcW w:w="3857"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ind w:firstLineChars="200" w:firstLine="480"/>
              <w:jc w:val="center"/>
              <w:rPr>
                <w:rFonts w:ascii="宋体"/>
                <w:sz w:val="24"/>
              </w:rPr>
            </w:pPr>
            <w:r>
              <w:rPr>
                <w:rFonts w:ascii="宋体" w:hAnsi="宋体" w:hint="eastAsia"/>
                <w:sz w:val="24"/>
              </w:rPr>
              <w:t>年 月 日</w:t>
            </w:r>
          </w:p>
        </w:tc>
      </w:tr>
      <w:tr w:rsidR="006512B0">
        <w:trPr>
          <w:cantSplit/>
          <w:trHeight w:val="117"/>
          <w:jc w:val="center"/>
        </w:trPr>
        <w:tc>
          <w:tcPr>
            <w:tcW w:w="4990"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hAnsi="宋体"/>
                <w:sz w:val="24"/>
              </w:rPr>
            </w:pPr>
            <w:r>
              <w:rPr>
                <w:rFonts w:ascii="宋体" w:hAnsi="宋体" w:hint="eastAsia"/>
                <w:sz w:val="24"/>
              </w:rPr>
              <w:t>企业法人营业执照注册号</w:t>
            </w:r>
          </w:p>
          <w:p w:rsidR="006512B0" w:rsidRDefault="00437522">
            <w:pPr>
              <w:spacing w:line="240" w:lineRule="exact"/>
              <w:jc w:val="center"/>
              <w:rPr>
                <w:rFonts w:ascii="宋体"/>
                <w:sz w:val="24"/>
              </w:rPr>
            </w:pPr>
            <w:r>
              <w:rPr>
                <w:rFonts w:ascii="宋体" w:hAnsi="宋体" w:hint="eastAsia"/>
                <w:sz w:val="24"/>
              </w:rPr>
              <w:t>或事业单位法人证书登记号</w:t>
            </w:r>
          </w:p>
        </w:tc>
        <w:tc>
          <w:tcPr>
            <w:tcW w:w="3857"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jc w:val="center"/>
              <w:rPr>
                <w:rFonts w:ascii="宋体"/>
                <w:sz w:val="24"/>
              </w:rPr>
            </w:pPr>
          </w:p>
        </w:tc>
      </w:tr>
      <w:tr w:rsidR="006512B0">
        <w:trPr>
          <w:cantSplit/>
          <w:trHeight w:val="436"/>
          <w:jc w:val="center"/>
        </w:trPr>
        <w:tc>
          <w:tcPr>
            <w:tcW w:w="319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rsidP="00980102">
            <w:pPr>
              <w:spacing w:line="240" w:lineRule="exact"/>
              <w:ind w:firstLineChars="4" w:firstLine="10"/>
              <w:rPr>
                <w:rFonts w:ascii="宋体"/>
                <w:sz w:val="24"/>
              </w:rPr>
            </w:pPr>
            <w:r>
              <w:rPr>
                <w:rFonts w:ascii="宋体" w:hAnsi="宋体" w:hint="eastAsia"/>
                <w:sz w:val="24"/>
              </w:rPr>
              <w:t>注册（开办）资金（万元）</w:t>
            </w:r>
          </w:p>
        </w:tc>
        <w:tc>
          <w:tcPr>
            <w:tcW w:w="5653" w:type="dxa"/>
            <w:gridSpan w:val="8"/>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ind w:firstLineChars="1000" w:firstLine="2400"/>
              <w:rPr>
                <w:rFonts w:ascii="宋体"/>
                <w:sz w:val="24"/>
              </w:rPr>
            </w:pPr>
            <w:r>
              <w:rPr>
                <w:rFonts w:ascii="宋体" w:hAnsi="宋体" w:hint="eastAsia"/>
                <w:sz w:val="24"/>
              </w:rPr>
              <w:t>万元</w:t>
            </w:r>
          </w:p>
        </w:tc>
      </w:tr>
      <w:tr w:rsidR="006512B0">
        <w:trPr>
          <w:cantSplit/>
          <w:trHeight w:val="42"/>
          <w:jc w:val="center"/>
        </w:trPr>
        <w:tc>
          <w:tcPr>
            <w:tcW w:w="173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int="eastAsia"/>
                <w:sz w:val="24"/>
              </w:rPr>
              <w:t>技术人员</w:t>
            </w:r>
          </w:p>
          <w:p w:rsidR="006512B0" w:rsidRDefault="00437522">
            <w:pPr>
              <w:spacing w:line="240" w:lineRule="exact"/>
              <w:jc w:val="center"/>
              <w:rPr>
                <w:rFonts w:ascii="宋体"/>
                <w:sz w:val="24"/>
              </w:rPr>
            </w:pPr>
            <w:r>
              <w:rPr>
                <w:rFonts w:ascii="宋体" w:hint="eastAsia"/>
                <w:sz w:val="24"/>
              </w:rPr>
              <w:t>条件</w:t>
            </w:r>
          </w:p>
        </w:tc>
        <w:tc>
          <w:tcPr>
            <w:tcW w:w="1276"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hAnsi="宋体" w:cs="宋体"/>
                <w:color w:val="000000"/>
                <w:kern w:val="0"/>
                <w:sz w:val="24"/>
              </w:rPr>
            </w:pPr>
            <w:r>
              <w:rPr>
                <w:rFonts w:ascii="宋体" w:hAnsi="宋体" w:cs="宋体" w:hint="eastAsia"/>
                <w:color w:val="000000"/>
                <w:kern w:val="0"/>
                <w:sz w:val="24"/>
              </w:rPr>
              <w:t>高级专业技术</w:t>
            </w:r>
          </w:p>
          <w:p w:rsidR="006512B0" w:rsidRDefault="00437522">
            <w:pPr>
              <w:spacing w:line="240" w:lineRule="exact"/>
              <w:jc w:val="center"/>
              <w:rPr>
                <w:rFonts w:ascii="宋体"/>
                <w:sz w:val="24"/>
              </w:rPr>
            </w:pPr>
            <w:r>
              <w:rPr>
                <w:rFonts w:ascii="宋体" w:hAnsi="宋体" w:cs="宋体" w:hint="eastAsia"/>
                <w:color w:val="000000"/>
                <w:kern w:val="0"/>
                <w:sz w:val="24"/>
              </w:rPr>
              <w:t>人员数量</w:t>
            </w:r>
          </w:p>
        </w:tc>
        <w:tc>
          <w:tcPr>
            <w:tcW w:w="1984"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地震学专业</w:t>
            </w:r>
          </w:p>
        </w:tc>
        <w:tc>
          <w:tcPr>
            <w:tcW w:w="3857"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rPr>
                <w:rFonts w:ascii="宋体"/>
                <w:sz w:val="24"/>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53"/>
          <w:jc w:val="center"/>
        </w:trPr>
        <w:tc>
          <w:tcPr>
            <w:tcW w:w="1730" w:type="dxa"/>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50" w:firstLine="120"/>
              <w:jc w:val="center"/>
              <w:rPr>
                <w:rFonts w:ascii="宋体"/>
                <w:sz w:val="24"/>
              </w:rPr>
            </w:pP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地震地质学</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42"/>
          <w:jc w:val="center"/>
        </w:trPr>
        <w:tc>
          <w:tcPr>
            <w:tcW w:w="1730" w:type="dxa"/>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left="135"/>
              <w:jc w:val="center"/>
              <w:rPr>
                <w:rFonts w:ascii="宋体"/>
                <w:sz w:val="24"/>
              </w:rPr>
            </w:pP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地震工程学专业</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42"/>
          <w:jc w:val="center"/>
        </w:trPr>
        <w:tc>
          <w:tcPr>
            <w:tcW w:w="1730" w:type="dxa"/>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left="135"/>
              <w:jc w:val="center"/>
              <w:rPr>
                <w:rFonts w:ascii="宋体"/>
                <w:sz w:val="24"/>
              </w:rPr>
            </w:pP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其它专业</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61"/>
          <w:jc w:val="center"/>
        </w:trPr>
        <w:tc>
          <w:tcPr>
            <w:tcW w:w="1730" w:type="dxa"/>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ind w:left="135"/>
              <w:jc w:val="center"/>
              <w:rPr>
                <w:rFonts w:ascii="宋体"/>
                <w:sz w:val="24"/>
              </w:rPr>
            </w:pPr>
            <w:r>
              <w:rPr>
                <w:rFonts w:ascii="宋体" w:hAnsi="宋体" w:cs="宋体" w:hint="eastAsia"/>
                <w:color w:val="000000"/>
                <w:kern w:val="0"/>
                <w:sz w:val="24"/>
              </w:rPr>
              <w:t>中级专业技术人员数量</w:t>
            </w: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地震学专业</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61"/>
          <w:jc w:val="center"/>
        </w:trPr>
        <w:tc>
          <w:tcPr>
            <w:tcW w:w="1730" w:type="dxa"/>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left="135"/>
              <w:jc w:val="center"/>
              <w:rPr>
                <w:rFonts w:ascii="宋体"/>
                <w:sz w:val="24"/>
              </w:rPr>
            </w:pP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地震地质学</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61"/>
          <w:jc w:val="center"/>
        </w:trPr>
        <w:tc>
          <w:tcPr>
            <w:tcW w:w="1730" w:type="dxa"/>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tcBorders>
              <w:left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left="135"/>
              <w:jc w:val="center"/>
              <w:rPr>
                <w:rFonts w:ascii="宋体"/>
                <w:sz w:val="24"/>
              </w:rPr>
            </w:pP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地震工程学专业</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trHeight w:val="61"/>
          <w:jc w:val="center"/>
        </w:trPr>
        <w:tc>
          <w:tcPr>
            <w:tcW w:w="1730"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jc w:val="center"/>
              <w:rPr>
                <w:rFonts w:ascii="宋体"/>
                <w:sz w:val="24"/>
              </w:rPr>
            </w:pPr>
          </w:p>
        </w:tc>
        <w:tc>
          <w:tcPr>
            <w:tcW w:w="1276" w:type="dxa"/>
            <w:gridSpan w:val="3"/>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left="135"/>
              <w:jc w:val="center"/>
              <w:rPr>
                <w:rFonts w:ascii="宋体"/>
                <w:sz w:val="24"/>
              </w:rPr>
            </w:pPr>
          </w:p>
        </w:tc>
        <w:tc>
          <w:tcPr>
            <w:tcW w:w="1984" w:type="dxa"/>
            <w:gridSpan w:val="5"/>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widowControl/>
              <w:adjustRightInd w:val="0"/>
              <w:snapToGrid w:val="0"/>
              <w:jc w:val="left"/>
              <w:rPr>
                <w:rFonts w:ascii="宋体" w:hAnsi="宋体" w:cs="宋体"/>
                <w:color w:val="000000"/>
                <w:kern w:val="0"/>
                <w:sz w:val="24"/>
              </w:rPr>
            </w:pPr>
            <w:r>
              <w:rPr>
                <w:rFonts w:ascii="宋体" w:hAnsi="宋体" w:cs="宋体" w:hint="eastAsia"/>
                <w:color w:val="000000"/>
                <w:kern w:val="0"/>
                <w:sz w:val="24"/>
              </w:rPr>
              <w:t>其它专业</w:t>
            </w:r>
          </w:p>
        </w:tc>
        <w:tc>
          <w:tcPr>
            <w:tcW w:w="3857" w:type="dxa"/>
            <w:gridSpan w:val="4"/>
            <w:tcBorders>
              <w:top w:val="single" w:sz="4" w:space="0" w:color="auto"/>
              <w:left w:val="single" w:sz="2" w:space="0" w:color="auto"/>
              <w:bottom w:val="single" w:sz="4" w:space="0" w:color="auto"/>
              <w:right w:val="single" w:sz="4" w:space="0" w:color="auto"/>
            </w:tcBorders>
            <w:tcMar>
              <w:top w:w="28" w:type="dxa"/>
              <w:left w:w="28" w:type="dxa"/>
              <w:bottom w:w="28" w:type="dxa"/>
              <w:right w:w="28" w:type="dxa"/>
            </w:tcMar>
          </w:tcPr>
          <w:p w:rsidR="006512B0" w:rsidRDefault="00437522">
            <w:pPr>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人（其中兼职</w:t>
            </w: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r>
      <w:tr w:rsidR="006512B0">
        <w:trPr>
          <w:cantSplit/>
          <w:jc w:val="center"/>
        </w:trPr>
        <w:tc>
          <w:tcPr>
            <w:tcW w:w="300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具有承担地震安全性评价工作技术</w:t>
            </w:r>
          </w:p>
          <w:p w:rsidR="006512B0" w:rsidRDefault="00437522">
            <w:pPr>
              <w:spacing w:line="240" w:lineRule="exact"/>
              <w:jc w:val="center"/>
              <w:rPr>
                <w:rFonts w:ascii="宋体"/>
                <w:sz w:val="24"/>
              </w:rPr>
            </w:pPr>
            <w:r>
              <w:rPr>
                <w:rFonts w:ascii="宋体" w:hAnsi="宋体" w:hint="eastAsia"/>
                <w:sz w:val="24"/>
              </w:rPr>
              <w:t>能力情况</w:t>
            </w:r>
          </w:p>
        </w:tc>
        <w:tc>
          <w:tcPr>
            <w:tcW w:w="5841"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rPr>
                <w:rFonts w:ascii="宋体"/>
                <w:sz w:val="24"/>
              </w:rPr>
            </w:pPr>
          </w:p>
        </w:tc>
      </w:tr>
      <w:tr w:rsidR="006512B0">
        <w:trPr>
          <w:cantSplit/>
          <w:trHeight w:val="42"/>
          <w:jc w:val="center"/>
        </w:trPr>
        <w:tc>
          <w:tcPr>
            <w:tcW w:w="3006"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437522">
            <w:pPr>
              <w:spacing w:line="240" w:lineRule="exact"/>
              <w:jc w:val="center"/>
              <w:rPr>
                <w:rFonts w:ascii="宋体"/>
                <w:sz w:val="24"/>
              </w:rPr>
            </w:pPr>
            <w:r>
              <w:rPr>
                <w:rFonts w:ascii="宋体" w:hAnsi="宋体" w:hint="eastAsia"/>
                <w:sz w:val="24"/>
              </w:rPr>
              <w:t>质量管理体系情况</w:t>
            </w:r>
          </w:p>
        </w:tc>
        <w:tc>
          <w:tcPr>
            <w:tcW w:w="5841" w:type="dxa"/>
            <w:gridSpan w:val="9"/>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512B0" w:rsidRDefault="006512B0">
            <w:pPr>
              <w:spacing w:line="240" w:lineRule="exact"/>
              <w:ind w:firstLineChars="200" w:firstLine="480"/>
              <w:rPr>
                <w:rFonts w:ascii="宋体"/>
                <w:sz w:val="24"/>
              </w:rPr>
            </w:pPr>
          </w:p>
          <w:p w:rsidR="006512B0" w:rsidRDefault="006512B0">
            <w:pPr>
              <w:spacing w:line="240" w:lineRule="exact"/>
              <w:ind w:firstLineChars="200" w:firstLine="480"/>
              <w:rPr>
                <w:rFonts w:ascii="宋体"/>
                <w:sz w:val="24"/>
              </w:rPr>
            </w:pPr>
          </w:p>
          <w:p w:rsidR="006512B0" w:rsidRDefault="006512B0">
            <w:pPr>
              <w:spacing w:line="240" w:lineRule="exact"/>
              <w:ind w:firstLineChars="200" w:firstLine="480"/>
              <w:rPr>
                <w:rFonts w:ascii="宋体"/>
                <w:sz w:val="24"/>
              </w:rPr>
            </w:pPr>
          </w:p>
        </w:tc>
      </w:tr>
    </w:tbl>
    <w:p w:rsidR="006512B0" w:rsidRDefault="006512B0">
      <w:pPr>
        <w:spacing w:line="240" w:lineRule="exact"/>
        <w:rPr>
          <w:rFonts w:ascii="仿宋_GB2312"/>
          <w:szCs w:val="21"/>
        </w:rPr>
      </w:pPr>
    </w:p>
    <w:p w:rsidR="006512B0" w:rsidRDefault="00437522">
      <w:pPr>
        <w:spacing w:line="240" w:lineRule="exact"/>
        <w:rPr>
          <w:rFonts w:ascii="仿宋_GB2312"/>
          <w:szCs w:val="21"/>
        </w:rPr>
      </w:pPr>
      <w:r>
        <w:rPr>
          <w:rFonts w:ascii="仿宋_GB2312" w:hint="eastAsia"/>
          <w:szCs w:val="21"/>
        </w:rPr>
        <w:t>填写说明：</w:t>
      </w:r>
      <w:r>
        <w:rPr>
          <w:rFonts w:ascii="仿宋_GB2312"/>
          <w:szCs w:val="21"/>
        </w:rPr>
        <w:t>1</w:t>
      </w:r>
      <w:r>
        <w:rPr>
          <w:rFonts w:ascii="仿宋_GB2312" w:hint="eastAsia"/>
          <w:szCs w:val="21"/>
        </w:rPr>
        <w:t>、上级主管单位：指单位的直接上级主管部门，按隶属关系填写（如企业性质为股份制企业，此栏可不填写）；</w:t>
      </w:r>
      <w:r>
        <w:rPr>
          <w:rFonts w:ascii="仿宋_GB2312"/>
          <w:szCs w:val="21"/>
        </w:rPr>
        <w:t>2</w:t>
      </w:r>
      <w:r>
        <w:rPr>
          <w:rFonts w:ascii="仿宋_GB2312" w:hint="eastAsia"/>
          <w:szCs w:val="21"/>
        </w:rPr>
        <w:t>、单位成立时间：指申请单位最初成立时的时间。如单位发生名称等级变化等情况时，仍按最初成立时间填写；</w:t>
      </w:r>
      <w:r>
        <w:rPr>
          <w:rFonts w:ascii="仿宋_GB2312"/>
          <w:szCs w:val="21"/>
        </w:rPr>
        <w:t>3</w:t>
      </w:r>
      <w:r>
        <w:rPr>
          <w:rFonts w:ascii="仿宋_GB2312" w:hint="eastAsia"/>
          <w:szCs w:val="21"/>
        </w:rPr>
        <w:t>、单位注册时间：是指现有企业法人营业执照或事业单位法人证书的发证时间；</w:t>
      </w:r>
      <w:r>
        <w:rPr>
          <w:rFonts w:ascii="仿宋_GB2312"/>
          <w:szCs w:val="21"/>
        </w:rPr>
        <w:t>4</w:t>
      </w:r>
      <w:r>
        <w:rPr>
          <w:rFonts w:ascii="仿宋_GB2312" w:hint="eastAsia"/>
          <w:szCs w:val="21"/>
        </w:rPr>
        <w:t>、企业法人营业执照注册号（事业单位法人证书登记号）、注册（开办）资金等按企业法人营业执照或事业单位法人证书标注内容填写；</w:t>
      </w:r>
      <w:r>
        <w:rPr>
          <w:rFonts w:ascii="仿宋_GB2312"/>
          <w:szCs w:val="21"/>
        </w:rPr>
        <w:t>5</w:t>
      </w:r>
      <w:r>
        <w:rPr>
          <w:rFonts w:ascii="仿宋_GB2312" w:hint="eastAsia"/>
          <w:szCs w:val="21"/>
        </w:rPr>
        <w:t>、专业技术人员：指和申请单位签订劳动（聘用）合同的人员。</w:t>
      </w:r>
      <w:r>
        <w:rPr>
          <w:rFonts w:ascii="仿宋_GB2312"/>
          <w:szCs w:val="21"/>
        </w:rPr>
        <w:t>6</w:t>
      </w:r>
      <w:r>
        <w:rPr>
          <w:rFonts w:ascii="仿宋_GB2312" w:hint="eastAsia"/>
          <w:szCs w:val="21"/>
        </w:rPr>
        <w:t>、具备承担地震安全性评价工作技术能力情况：具有承担地震安全性评价工作的技术装备和专用软件系统，并具备相应的实验、测试条件和分析能力情况。</w:t>
      </w:r>
      <w:r>
        <w:rPr>
          <w:rFonts w:ascii="仿宋_GB2312" w:hint="eastAsia"/>
          <w:szCs w:val="21"/>
        </w:rPr>
        <w:t>7</w:t>
      </w:r>
      <w:r>
        <w:rPr>
          <w:rFonts w:ascii="仿宋_GB2312" w:hint="eastAsia"/>
          <w:szCs w:val="21"/>
        </w:rPr>
        <w:t>、加盖公章</w:t>
      </w:r>
    </w:p>
    <w:p w:rsidR="0068685C" w:rsidRDefault="00437522">
      <w:pPr>
        <w:spacing w:line="580" w:lineRule="exact"/>
        <w:jc w:val="left"/>
        <w:rPr>
          <w:rFonts w:ascii="仿宋_GB2312" w:eastAsia="仿宋_GB2312"/>
          <w:sz w:val="32"/>
          <w:szCs w:val="32"/>
        </w:rPr>
      </w:pPr>
      <w:r>
        <w:rPr>
          <w:rFonts w:ascii="仿宋_GB2312"/>
          <w:szCs w:val="21"/>
        </w:rPr>
        <w:br w:type="page"/>
      </w:r>
      <w:r>
        <w:rPr>
          <w:rFonts w:ascii="仿宋_GB2312" w:eastAsia="仿宋_GB2312" w:hint="eastAsia"/>
          <w:sz w:val="32"/>
          <w:szCs w:val="32"/>
        </w:rPr>
        <w:lastRenderedPageBreak/>
        <w:t>附件2：</w:t>
      </w:r>
    </w:p>
    <w:p w:rsidR="006512B0" w:rsidRPr="0068685C" w:rsidRDefault="0068685C" w:rsidP="0068685C">
      <w:pPr>
        <w:spacing w:line="580" w:lineRule="exact"/>
        <w:jc w:val="center"/>
        <w:rPr>
          <w:rFonts w:ascii="仿宋_GB2312" w:eastAsia="仿宋_GB2312"/>
          <w:b/>
          <w:sz w:val="36"/>
          <w:szCs w:val="36"/>
        </w:rPr>
      </w:pPr>
      <w:r w:rsidRPr="0068685C">
        <w:rPr>
          <w:rFonts w:ascii="仿宋_GB2312" w:eastAsia="仿宋_GB2312" w:hint="eastAsia"/>
          <w:b/>
          <w:sz w:val="36"/>
          <w:szCs w:val="36"/>
        </w:rPr>
        <w:t>需提供</w:t>
      </w:r>
      <w:r w:rsidR="00437522" w:rsidRPr="0068685C">
        <w:rPr>
          <w:rFonts w:ascii="仿宋_GB2312" w:eastAsia="仿宋_GB2312" w:hint="eastAsia"/>
          <w:b/>
          <w:sz w:val="36"/>
          <w:szCs w:val="36"/>
        </w:rPr>
        <w:t>的</w:t>
      </w:r>
      <w:r w:rsidRPr="0068685C">
        <w:rPr>
          <w:rFonts w:ascii="仿宋_GB2312" w:eastAsia="仿宋_GB2312" w:hint="eastAsia"/>
          <w:b/>
          <w:sz w:val="36"/>
          <w:szCs w:val="36"/>
        </w:rPr>
        <w:t>有关</w:t>
      </w:r>
      <w:r w:rsidR="00437522" w:rsidRPr="0068685C">
        <w:rPr>
          <w:rFonts w:ascii="仿宋_GB2312" w:eastAsia="仿宋_GB2312" w:hint="eastAsia"/>
          <w:b/>
          <w:sz w:val="36"/>
          <w:szCs w:val="36"/>
        </w:rPr>
        <w:t>证明材料</w:t>
      </w:r>
    </w:p>
    <w:p w:rsidR="006512B0" w:rsidRDefault="00437522">
      <w:pPr>
        <w:spacing w:line="580" w:lineRule="exact"/>
        <w:ind w:firstLineChars="200" w:firstLine="640"/>
        <w:rPr>
          <w:rFonts w:ascii="仿宋_GB2312" w:eastAsia="仿宋_GB2312"/>
          <w:sz w:val="32"/>
          <w:szCs w:val="32"/>
        </w:rPr>
      </w:pPr>
      <w:r>
        <w:rPr>
          <w:rFonts w:ascii="仿宋_GB2312" w:eastAsia="仿宋_GB2312" w:hint="eastAsia"/>
          <w:sz w:val="32"/>
          <w:szCs w:val="32"/>
        </w:rPr>
        <w:t>1. 企业营业执照或事业单位法人证（原件查看，复印件留存）；</w:t>
      </w:r>
    </w:p>
    <w:p w:rsidR="006512B0" w:rsidRDefault="00437522">
      <w:pPr>
        <w:spacing w:line="580" w:lineRule="exact"/>
        <w:ind w:firstLineChars="200" w:firstLine="640"/>
        <w:rPr>
          <w:rFonts w:ascii="仿宋_GB2312" w:eastAsia="仿宋_GB2312"/>
          <w:sz w:val="32"/>
          <w:szCs w:val="32"/>
        </w:rPr>
      </w:pPr>
      <w:r>
        <w:rPr>
          <w:rFonts w:ascii="仿宋_GB2312" w:eastAsia="仿宋_GB2312" w:hint="eastAsia"/>
          <w:sz w:val="32"/>
          <w:szCs w:val="32"/>
        </w:rPr>
        <w:t>2.承担地震安全性评价</w:t>
      </w:r>
      <w:r w:rsidR="0068685C">
        <w:rPr>
          <w:rFonts w:ascii="仿宋_GB2312" w:eastAsia="仿宋_GB2312" w:hint="eastAsia"/>
          <w:sz w:val="32"/>
          <w:szCs w:val="32"/>
        </w:rPr>
        <w:t>工作</w:t>
      </w:r>
      <w:r>
        <w:rPr>
          <w:rFonts w:ascii="仿宋_GB2312" w:eastAsia="仿宋_GB2312" w:hint="eastAsia"/>
          <w:sz w:val="32"/>
          <w:szCs w:val="32"/>
        </w:rPr>
        <w:t>的地震学、地震地质学、地震工程学</w:t>
      </w:r>
      <w:r w:rsidR="0068685C">
        <w:rPr>
          <w:rFonts w:ascii="仿宋_GB2312" w:eastAsia="仿宋_GB2312" w:hint="eastAsia"/>
          <w:sz w:val="32"/>
          <w:szCs w:val="32"/>
        </w:rPr>
        <w:t>的所有专业技术人员的</w:t>
      </w:r>
      <w:r>
        <w:rPr>
          <w:rFonts w:ascii="仿宋_GB2312" w:eastAsia="仿宋_GB2312" w:hint="eastAsia"/>
          <w:sz w:val="32"/>
          <w:szCs w:val="32"/>
        </w:rPr>
        <w:t>高、中级专业技术职称证书、身份证</w:t>
      </w:r>
      <w:r w:rsidR="0068685C">
        <w:rPr>
          <w:rFonts w:ascii="仿宋_GB2312" w:eastAsia="仿宋_GB2312" w:hint="eastAsia"/>
          <w:sz w:val="32"/>
          <w:szCs w:val="32"/>
        </w:rPr>
        <w:t>、</w:t>
      </w:r>
      <w:r w:rsidR="0068685C" w:rsidRPr="0068685C">
        <w:rPr>
          <w:rFonts w:ascii="仿宋_GB2312" w:eastAsia="仿宋_GB2312" w:hint="eastAsia"/>
          <w:sz w:val="32"/>
          <w:szCs w:val="32"/>
        </w:rPr>
        <w:t>专业背景证明材料</w:t>
      </w:r>
      <w:r w:rsidR="0068685C">
        <w:rPr>
          <w:rFonts w:ascii="仿宋_GB2312" w:eastAsia="仿宋_GB2312" w:hint="eastAsia"/>
          <w:sz w:val="32"/>
          <w:szCs w:val="32"/>
        </w:rPr>
        <w:t>以及工作简历、</w:t>
      </w:r>
      <w:r w:rsidR="0068685C" w:rsidRPr="0068685C">
        <w:rPr>
          <w:rFonts w:ascii="仿宋_GB2312" w:eastAsia="仿宋_GB2312" w:hint="eastAsia"/>
          <w:sz w:val="32"/>
          <w:szCs w:val="32"/>
        </w:rPr>
        <w:t>承担过的主要地震安全性评价工作</w:t>
      </w:r>
      <w:r w:rsidR="006105F6">
        <w:rPr>
          <w:rFonts w:ascii="仿宋_GB2312" w:eastAsia="仿宋_GB2312" w:hint="eastAsia"/>
          <w:sz w:val="32"/>
          <w:szCs w:val="32"/>
        </w:rPr>
        <w:t>介绍</w:t>
      </w:r>
      <w:r>
        <w:rPr>
          <w:rFonts w:ascii="仿宋_GB2312" w:eastAsia="仿宋_GB2312" w:hint="eastAsia"/>
          <w:sz w:val="32"/>
          <w:szCs w:val="32"/>
        </w:rPr>
        <w:t>（原件查看，复印件留存）；</w:t>
      </w:r>
    </w:p>
    <w:p w:rsidR="006512B0" w:rsidRDefault="00437522">
      <w:pPr>
        <w:spacing w:line="580" w:lineRule="exact"/>
        <w:ind w:firstLineChars="200" w:firstLine="640"/>
        <w:rPr>
          <w:rFonts w:ascii="仿宋_GB2312" w:eastAsia="仿宋_GB2312"/>
          <w:sz w:val="32"/>
          <w:szCs w:val="32"/>
        </w:rPr>
      </w:pPr>
      <w:r>
        <w:rPr>
          <w:rFonts w:ascii="仿宋_GB2312" w:eastAsia="仿宋_GB2312" w:hint="eastAsia"/>
          <w:sz w:val="32"/>
          <w:szCs w:val="32"/>
        </w:rPr>
        <w:t>3.事业性质安评单位专职技术人员：应提供在编在岗证明或聘任合同</w:t>
      </w:r>
      <w:r w:rsidR="006105F6">
        <w:rPr>
          <w:rFonts w:ascii="仿宋_GB2312" w:eastAsia="仿宋_GB2312" w:hint="eastAsia"/>
          <w:sz w:val="32"/>
          <w:szCs w:val="32"/>
        </w:rPr>
        <w:t>、</w:t>
      </w:r>
      <w:r w:rsidR="006105F6" w:rsidRPr="006105F6">
        <w:rPr>
          <w:rFonts w:ascii="仿宋_GB2312" w:eastAsia="仿宋_GB2312" w:hint="eastAsia"/>
          <w:sz w:val="32"/>
          <w:szCs w:val="32"/>
        </w:rPr>
        <w:t>工资关系凭证</w:t>
      </w:r>
      <w:r>
        <w:rPr>
          <w:rFonts w:ascii="仿宋_GB2312" w:eastAsia="仿宋_GB2312" w:hint="eastAsia"/>
          <w:sz w:val="32"/>
          <w:szCs w:val="32"/>
        </w:rPr>
        <w:t>，或上级单位派任（派出）证明，聘用的本单位退休人员应提供其人事部门出具的退休证明与聘用合同；</w:t>
      </w:r>
    </w:p>
    <w:p w:rsidR="006512B0" w:rsidRDefault="00437522">
      <w:pPr>
        <w:spacing w:line="580" w:lineRule="exact"/>
        <w:ind w:firstLineChars="200" w:firstLine="640"/>
        <w:rPr>
          <w:rFonts w:ascii="仿宋_GB2312" w:eastAsia="仿宋_GB2312"/>
          <w:sz w:val="32"/>
          <w:szCs w:val="32"/>
        </w:rPr>
      </w:pPr>
      <w:r>
        <w:rPr>
          <w:rFonts w:ascii="仿宋_GB2312" w:eastAsia="仿宋_GB2312" w:hint="eastAsia"/>
          <w:sz w:val="32"/>
          <w:szCs w:val="32"/>
        </w:rPr>
        <w:t>4.企业性质安评单位专职技术人员：应提供与本单位签订的劳动合同与社会保险凭证，或上级部门派任（派出）证明等，聘用的本单位退休技术人员提交其退休前在本单位纳入社保的证明材料和劳动合同；</w:t>
      </w:r>
    </w:p>
    <w:p w:rsidR="006512B0" w:rsidRPr="00B3369F" w:rsidRDefault="00437522">
      <w:pPr>
        <w:spacing w:line="580" w:lineRule="exact"/>
        <w:ind w:firstLineChars="200" w:firstLine="640"/>
        <w:rPr>
          <w:rFonts w:ascii="仿宋_GB2312" w:eastAsia="仿宋_GB2312"/>
          <w:sz w:val="32"/>
          <w:szCs w:val="32"/>
        </w:rPr>
      </w:pPr>
      <w:r w:rsidRPr="00B3369F">
        <w:rPr>
          <w:rFonts w:ascii="仿宋_GB2312" w:eastAsia="仿宋_GB2312" w:hint="eastAsia"/>
          <w:sz w:val="32"/>
          <w:szCs w:val="32"/>
        </w:rPr>
        <w:t>5.兼职人员：应提交其人事档案所在单位同意其到安评单位兼职的书面意见</w:t>
      </w:r>
      <w:r w:rsidR="00B3369F" w:rsidRPr="00B3369F">
        <w:rPr>
          <w:rFonts w:ascii="仿宋_GB2312" w:eastAsia="仿宋_GB2312" w:hint="eastAsia"/>
          <w:sz w:val="32"/>
          <w:szCs w:val="32"/>
        </w:rPr>
        <w:t>，与聘用单位签订的</w:t>
      </w:r>
      <w:r w:rsidRPr="00B3369F">
        <w:rPr>
          <w:rFonts w:ascii="仿宋_GB2312" w:eastAsia="仿宋_GB2312" w:hint="eastAsia"/>
          <w:sz w:val="32"/>
          <w:szCs w:val="32"/>
        </w:rPr>
        <w:t>劳动合同</w:t>
      </w:r>
      <w:r w:rsidR="00B3369F" w:rsidRPr="00B3369F">
        <w:rPr>
          <w:rFonts w:ascii="仿宋_GB2312" w:eastAsia="仿宋_GB2312" w:hint="eastAsia"/>
          <w:sz w:val="32"/>
          <w:szCs w:val="32"/>
        </w:rPr>
        <w:t>；</w:t>
      </w:r>
    </w:p>
    <w:p w:rsidR="006512B0" w:rsidRDefault="00437522">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.承担地震安全性评价工作的技术装备清单、专用软件系统清单及购置发票或凭证，相应的实验、测试条件和分析能力证明材料；</w:t>
      </w:r>
    </w:p>
    <w:p w:rsidR="006512B0" w:rsidRDefault="00437522">
      <w:pPr>
        <w:spacing w:line="5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.单位办公场所房屋产权证或房屋租赁合同</w:t>
      </w:r>
      <w:r w:rsidR="006A57AD">
        <w:rPr>
          <w:rFonts w:ascii="仿宋_GB2312" w:eastAsia="仿宋_GB2312" w:hint="eastAsia"/>
          <w:sz w:val="32"/>
          <w:szCs w:val="32"/>
        </w:rPr>
        <w:t>；</w:t>
      </w:r>
    </w:p>
    <w:p w:rsidR="006512B0" w:rsidRDefault="00437522">
      <w:pPr>
        <w:spacing w:line="58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.质量管理体系证明材料；</w:t>
      </w:r>
    </w:p>
    <w:p w:rsidR="006512B0" w:rsidRDefault="00437522">
      <w:pPr>
        <w:spacing w:line="58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.单位从事地震安全性评价工作主要业绩简介、或者主要技</w:t>
      </w:r>
      <w:r>
        <w:rPr>
          <w:rFonts w:ascii="仿宋_GB2312" w:eastAsia="仿宋_GB2312" w:hint="eastAsia"/>
          <w:sz w:val="32"/>
          <w:szCs w:val="32"/>
        </w:rPr>
        <w:lastRenderedPageBreak/>
        <w:t>术人员作为技术负责参与的地震安全性评价业绩简介；</w:t>
      </w:r>
    </w:p>
    <w:p w:rsidR="006512B0" w:rsidRDefault="00437522">
      <w:pPr>
        <w:spacing w:line="580" w:lineRule="exact"/>
        <w:ind w:firstLineChars="200" w:firstLine="640"/>
        <w:rPr>
          <w:rFonts w:ascii="仿宋_GB2312" w:eastAsia="仿宋_GB2312"/>
          <w:sz w:val="32"/>
          <w:szCs w:val="32"/>
        </w:rPr>
      </w:pPr>
      <w:r>
        <w:rPr>
          <w:rFonts w:ascii="仿宋_GB2312" w:eastAsia="仿宋_GB2312" w:hint="eastAsia"/>
          <w:sz w:val="32"/>
          <w:szCs w:val="32"/>
        </w:rPr>
        <w:t>以上报送纸质材料均需加盖单位公章，</w:t>
      </w:r>
      <w:r w:rsidR="006105F6">
        <w:rPr>
          <w:rFonts w:ascii="仿宋_GB2312" w:eastAsia="仿宋_GB2312" w:hint="eastAsia"/>
          <w:sz w:val="32"/>
          <w:szCs w:val="32"/>
        </w:rPr>
        <w:t>所有</w:t>
      </w:r>
      <w:r>
        <w:rPr>
          <w:rFonts w:ascii="仿宋_GB2312" w:eastAsia="仿宋_GB2312" w:hint="eastAsia"/>
          <w:sz w:val="32"/>
          <w:szCs w:val="32"/>
        </w:rPr>
        <w:t>材料装订成册。</w:t>
      </w:r>
    </w:p>
    <w:p w:rsidR="006512B0" w:rsidRDefault="00437522">
      <w:pPr>
        <w:widowControl/>
        <w:spacing w:line="590" w:lineRule="exact"/>
        <w:rPr>
          <w:rFonts w:ascii="仿宋" w:eastAsia="仿宋" w:hAnsi="仿宋" w:cs="方正小标宋简体"/>
          <w:sz w:val="32"/>
          <w:szCs w:val="32"/>
        </w:rPr>
      </w:pPr>
      <w:r>
        <w:rPr>
          <w:rFonts w:ascii="仿宋_GB2312" w:eastAsia="仿宋_GB2312"/>
          <w:sz w:val="32"/>
          <w:szCs w:val="32"/>
        </w:rPr>
        <w:br w:type="page"/>
      </w:r>
      <w:r>
        <w:rPr>
          <w:rFonts w:ascii="仿宋" w:eastAsia="仿宋" w:hAnsi="仿宋" w:cs="方正小标宋简体" w:hint="eastAsia"/>
          <w:sz w:val="32"/>
          <w:szCs w:val="32"/>
        </w:rPr>
        <w:lastRenderedPageBreak/>
        <w:t>附件3：</w:t>
      </w:r>
      <w:r w:rsidR="006105F6">
        <w:rPr>
          <w:rFonts w:ascii="仿宋" w:eastAsia="仿宋" w:hAnsi="仿宋" w:cs="方正小标宋简体" w:hint="eastAsia"/>
          <w:sz w:val="32"/>
          <w:szCs w:val="32"/>
        </w:rPr>
        <w:t xml:space="preserve"> </w:t>
      </w:r>
    </w:p>
    <w:p w:rsidR="006512B0" w:rsidRDefault="006512B0">
      <w:pPr>
        <w:snapToGrid w:val="0"/>
        <w:spacing w:line="520" w:lineRule="exact"/>
        <w:jc w:val="center"/>
        <w:rPr>
          <w:rFonts w:ascii="方正小标宋_GBK" w:eastAsia="方正小标宋_GBK"/>
          <w:snapToGrid w:val="0"/>
          <w:kern w:val="0"/>
          <w:sz w:val="44"/>
          <w:szCs w:val="44"/>
        </w:rPr>
      </w:pPr>
    </w:p>
    <w:p w:rsidR="006512B0" w:rsidRPr="006105F6" w:rsidRDefault="00437522">
      <w:pPr>
        <w:snapToGrid w:val="0"/>
        <w:spacing w:line="520" w:lineRule="exact"/>
        <w:jc w:val="center"/>
        <w:rPr>
          <w:rFonts w:ascii="仿宋_GB2312" w:eastAsia="仿宋_GB2312"/>
          <w:b/>
          <w:sz w:val="36"/>
          <w:szCs w:val="36"/>
        </w:rPr>
      </w:pPr>
      <w:r w:rsidRPr="006105F6">
        <w:rPr>
          <w:rFonts w:ascii="仿宋_GB2312" w:eastAsia="仿宋_GB2312" w:hint="eastAsia"/>
          <w:b/>
          <w:sz w:val="36"/>
          <w:szCs w:val="36"/>
        </w:rPr>
        <w:t>地震安全性评价单位承诺函</w:t>
      </w:r>
    </w:p>
    <w:p w:rsidR="006512B0" w:rsidRDefault="006512B0">
      <w:pPr>
        <w:snapToGrid w:val="0"/>
        <w:spacing w:line="520" w:lineRule="exact"/>
        <w:rPr>
          <w:rFonts w:ascii="仿宋_GB2312"/>
          <w:snapToGrid w:val="0"/>
          <w:kern w:val="0"/>
        </w:rPr>
      </w:pPr>
    </w:p>
    <w:p w:rsidR="006512B0" w:rsidRDefault="00437522">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我单位具备从事地震安全性评价的条件（具有独立法人资格；具有与承担地震安全性评价相适应的地震学、地震地质学、地震工程学</w:t>
      </w:r>
      <w:r>
        <w:rPr>
          <w:rFonts w:ascii="仿宋_GB2312" w:eastAsia="仿宋_GB2312"/>
          <w:sz w:val="32"/>
          <w:szCs w:val="32"/>
        </w:rPr>
        <w:t>3</w:t>
      </w:r>
      <w:r>
        <w:rPr>
          <w:rFonts w:ascii="仿宋_GB2312" w:eastAsia="仿宋_GB2312" w:hint="eastAsia"/>
          <w:sz w:val="32"/>
          <w:szCs w:val="32"/>
        </w:rPr>
        <w:t>个相关专业背景的技术人员，每个专业具有高级专业技术职称人员不少于</w:t>
      </w:r>
      <w:r>
        <w:rPr>
          <w:rFonts w:ascii="仿宋_GB2312" w:eastAsia="仿宋_GB2312"/>
          <w:sz w:val="32"/>
          <w:szCs w:val="32"/>
        </w:rPr>
        <w:t>2</w:t>
      </w:r>
      <w:r>
        <w:rPr>
          <w:rFonts w:ascii="仿宋_GB2312" w:eastAsia="仿宋_GB2312" w:hint="eastAsia"/>
          <w:sz w:val="32"/>
          <w:szCs w:val="32"/>
        </w:rPr>
        <w:t>人；具有承担地震安全性评价工作的技术装备和专用软件系统，并具备相应的实验、测试条件和分析能力；具有健全的质量管理体系），在</w:t>
      </w:r>
      <w:r w:rsidR="006105F6">
        <w:rPr>
          <w:rFonts w:ascii="仿宋_GB2312" w:eastAsia="仿宋_GB2312" w:hint="eastAsia"/>
          <w:sz w:val="32"/>
          <w:szCs w:val="32"/>
        </w:rPr>
        <w:t>参与地震安全性评价项目招投标及</w:t>
      </w:r>
      <w:r>
        <w:rPr>
          <w:rFonts w:ascii="仿宋_GB2312" w:eastAsia="仿宋_GB2312" w:hint="eastAsia"/>
          <w:sz w:val="32"/>
          <w:szCs w:val="32"/>
        </w:rPr>
        <w:t>编制地震安全性评价报告过程中没有</w:t>
      </w:r>
      <w:r w:rsidR="006105F6">
        <w:rPr>
          <w:rFonts w:ascii="仿宋_GB2312" w:eastAsia="仿宋_GB2312" w:hint="eastAsia"/>
          <w:sz w:val="32"/>
          <w:szCs w:val="32"/>
        </w:rPr>
        <w:t>违法违规</w:t>
      </w:r>
      <w:r>
        <w:rPr>
          <w:rFonts w:ascii="仿宋_GB2312" w:eastAsia="仿宋_GB2312" w:hint="eastAsia"/>
          <w:sz w:val="32"/>
          <w:szCs w:val="32"/>
        </w:rPr>
        <w:t>或弄虚作假行为。</w:t>
      </w:r>
      <w:r w:rsidR="006105F6">
        <w:rPr>
          <w:rFonts w:ascii="仿宋_GB2312" w:eastAsia="仿宋_GB2312" w:hint="eastAsia"/>
          <w:sz w:val="32"/>
          <w:szCs w:val="32"/>
        </w:rPr>
        <w:t>我单位报送的地震安全性评价项目业绩</w:t>
      </w:r>
      <w:r w:rsidR="00026018">
        <w:rPr>
          <w:rFonts w:ascii="仿宋_GB2312" w:eastAsia="仿宋_GB2312" w:hint="eastAsia"/>
          <w:sz w:val="32"/>
          <w:szCs w:val="32"/>
        </w:rPr>
        <w:t>信息真实、完整、准确。</w:t>
      </w:r>
    </w:p>
    <w:p w:rsidR="006512B0" w:rsidRDefault="00437522">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如经有关主管部门审查发现我单位不具备从事地震安全性评价的条件，或者在</w:t>
      </w:r>
      <w:r w:rsidR="00026018">
        <w:rPr>
          <w:rFonts w:ascii="仿宋_GB2312" w:eastAsia="仿宋_GB2312" w:hint="eastAsia"/>
          <w:sz w:val="32"/>
          <w:szCs w:val="32"/>
        </w:rPr>
        <w:t>地震安全性评价项目招投标及编制地震安全性评价报告过程中存在违法违规</w:t>
      </w:r>
      <w:r>
        <w:rPr>
          <w:rFonts w:ascii="仿宋_GB2312" w:eastAsia="仿宋_GB2312" w:hint="eastAsia"/>
          <w:sz w:val="32"/>
          <w:szCs w:val="32"/>
        </w:rPr>
        <w:t>或弄虚作假行为，</w:t>
      </w:r>
      <w:r w:rsidR="00026018">
        <w:rPr>
          <w:rFonts w:ascii="仿宋_GB2312" w:eastAsia="仿宋_GB2312" w:hint="eastAsia"/>
          <w:sz w:val="32"/>
          <w:szCs w:val="32"/>
        </w:rPr>
        <w:t>或者报送的地震安全性评价项目业绩信息不真实、不完整、不准确，</w:t>
      </w:r>
      <w:r>
        <w:rPr>
          <w:rFonts w:ascii="仿宋_GB2312" w:eastAsia="仿宋_GB2312" w:hint="eastAsia"/>
          <w:sz w:val="32"/>
          <w:szCs w:val="32"/>
        </w:rPr>
        <w:t>我单位愿意承担由此所引起的一切法律后果。</w:t>
      </w:r>
    </w:p>
    <w:p w:rsidR="006512B0" w:rsidRDefault="00437522">
      <w:pPr>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特此承诺。</w:t>
      </w:r>
    </w:p>
    <w:p w:rsidR="006512B0" w:rsidRDefault="006512B0">
      <w:pPr>
        <w:snapToGrid w:val="0"/>
        <w:spacing w:line="540" w:lineRule="exact"/>
        <w:rPr>
          <w:rFonts w:ascii="仿宋_GB2312" w:eastAsia="仿宋_GB2312"/>
          <w:sz w:val="32"/>
          <w:szCs w:val="32"/>
        </w:rPr>
      </w:pPr>
    </w:p>
    <w:p w:rsidR="006512B0" w:rsidRDefault="006512B0">
      <w:pPr>
        <w:snapToGrid w:val="0"/>
        <w:spacing w:line="540" w:lineRule="exact"/>
        <w:rPr>
          <w:rFonts w:ascii="仿宋_GB2312" w:eastAsia="仿宋_GB2312"/>
          <w:sz w:val="32"/>
          <w:szCs w:val="32"/>
        </w:rPr>
      </w:pPr>
    </w:p>
    <w:p w:rsidR="006512B0" w:rsidRDefault="00437522">
      <w:pPr>
        <w:snapToGrid w:val="0"/>
        <w:spacing w:line="540" w:lineRule="exact"/>
        <w:ind w:firstLineChars="1100" w:firstLine="3520"/>
        <w:rPr>
          <w:rFonts w:ascii="仿宋_GB2312" w:eastAsia="仿宋_GB2312"/>
          <w:sz w:val="32"/>
          <w:szCs w:val="32"/>
        </w:rPr>
      </w:pPr>
      <w:r>
        <w:rPr>
          <w:rFonts w:ascii="仿宋_GB2312" w:eastAsia="仿宋_GB2312" w:hint="eastAsia"/>
          <w:sz w:val="32"/>
          <w:szCs w:val="32"/>
        </w:rPr>
        <w:t>法定代表人签字：</w:t>
      </w:r>
    </w:p>
    <w:p w:rsidR="006512B0" w:rsidRDefault="00437522">
      <w:pPr>
        <w:snapToGrid w:val="0"/>
        <w:spacing w:line="540" w:lineRule="exact"/>
        <w:ind w:firstLineChars="1400" w:firstLine="4480"/>
        <w:rPr>
          <w:rFonts w:ascii="仿宋_GB2312" w:eastAsia="仿宋_GB2312"/>
          <w:sz w:val="32"/>
          <w:szCs w:val="32"/>
        </w:rPr>
      </w:pPr>
      <w:r>
        <w:rPr>
          <w:rFonts w:ascii="仿宋_GB2312" w:eastAsia="仿宋_GB2312" w:hint="eastAsia"/>
          <w:sz w:val="32"/>
          <w:szCs w:val="32"/>
        </w:rPr>
        <w:t>单位盖章：</w:t>
      </w:r>
    </w:p>
    <w:p w:rsidR="006512B0" w:rsidRDefault="006512B0">
      <w:pPr>
        <w:snapToGrid w:val="0"/>
        <w:spacing w:line="540" w:lineRule="exact"/>
        <w:ind w:firstLineChars="200" w:firstLine="640"/>
        <w:rPr>
          <w:rFonts w:ascii="仿宋_GB2312" w:eastAsia="仿宋_GB2312"/>
          <w:sz w:val="32"/>
          <w:szCs w:val="32"/>
        </w:rPr>
      </w:pPr>
    </w:p>
    <w:p w:rsidR="00437522" w:rsidRPr="00026018" w:rsidRDefault="00437522" w:rsidP="00026018">
      <w:pPr>
        <w:snapToGrid w:val="0"/>
        <w:spacing w:line="540" w:lineRule="exact"/>
        <w:ind w:firstLineChars="1600" w:firstLine="5120"/>
        <w:rPr>
          <w:rFonts w:ascii="仿宋_GB2312" w:eastAsia="仿宋_GB2312"/>
          <w:sz w:val="32"/>
          <w:szCs w:val="32"/>
        </w:rPr>
      </w:pPr>
      <w:r>
        <w:rPr>
          <w:rFonts w:ascii="仿宋_GB2312" w:eastAsia="仿宋_GB2312"/>
          <w:sz w:val="32"/>
          <w:szCs w:val="32"/>
        </w:rPr>
        <w:t>XX</w:t>
      </w:r>
      <w:r>
        <w:rPr>
          <w:rFonts w:ascii="仿宋_GB2312" w:eastAsia="仿宋_GB2312" w:hint="eastAsia"/>
          <w:sz w:val="32"/>
          <w:szCs w:val="32"/>
        </w:rPr>
        <w:t>年</w:t>
      </w:r>
      <w:r>
        <w:rPr>
          <w:rFonts w:ascii="仿宋_GB2312" w:eastAsia="仿宋_GB2312"/>
          <w:sz w:val="32"/>
          <w:szCs w:val="32"/>
        </w:rPr>
        <w:t>XX</w:t>
      </w:r>
      <w:r>
        <w:rPr>
          <w:rFonts w:ascii="仿宋_GB2312" w:eastAsia="仿宋_GB2312" w:hint="eastAsia"/>
          <w:sz w:val="32"/>
          <w:szCs w:val="32"/>
        </w:rPr>
        <w:t>月</w:t>
      </w:r>
      <w:r>
        <w:rPr>
          <w:rFonts w:ascii="仿宋_GB2312" w:eastAsia="仿宋_GB2312"/>
          <w:sz w:val="32"/>
          <w:szCs w:val="32"/>
        </w:rPr>
        <w:t>XX</w:t>
      </w:r>
      <w:r>
        <w:rPr>
          <w:rFonts w:ascii="仿宋_GB2312" w:eastAsia="仿宋_GB2312" w:hint="eastAsia"/>
          <w:sz w:val="32"/>
          <w:szCs w:val="32"/>
        </w:rPr>
        <w:t>日</w:t>
      </w:r>
    </w:p>
    <w:sectPr w:rsidR="00437522" w:rsidRPr="00026018">
      <w:pgSz w:w="11907" w:h="16840"/>
      <w:pgMar w:top="1644" w:right="1588" w:bottom="1191" w:left="1474" w:header="851" w:footer="510" w:gutter="0"/>
      <w:paperSrc w:first="15" w:other="15"/>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1D" w:rsidRDefault="0018061D" w:rsidP="00980102">
      <w:r>
        <w:separator/>
      </w:r>
    </w:p>
  </w:endnote>
  <w:endnote w:type="continuationSeparator" w:id="0">
    <w:p w:rsidR="0018061D" w:rsidRDefault="0018061D" w:rsidP="009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1D" w:rsidRDefault="0018061D" w:rsidP="00980102">
      <w:r>
        <w:separator/>
      </w:r>
    </w:p>
  </w:footnote>
  <w:footnote w:type="continuationSeparator" w:id="0">
    <w:p w:rsidR="0018061D" w:rsidRDefault="0018061D" w:rsidP="0098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B2A"/>
    <w:rsid w:val="00017707"/>
    <w:rsid w:val="00026018"/>
    <w:rsid w:val="00040A19"/>
    <w:rsid w:val="000C39C9"/>
    <w:rsid w:val="000C6258"/>
    <w:rsid w:val="000E5022"/>
    <w:rsid w:val="00154039"/>
    <w:rsid w:val="0016389D"/>
    <w:rsid w:val="0018061D"/>
    <w:rsid w:val="001B173B"/>
    <w:rsid w:val="001C317E"/>
    <w:rsid w:val="002343FF"/>
    <w:rsid w:val="00290346"/>
    <w:rsid w:val="0029397A"/>
    <w:rsid w:val="002D700A"/>
    <w:rsid w:val="003D2932"/>
    <w:rsid w:val="003E11F8"/>
    <w:rsid w:val="003E4314"/>
    <w:rsid w:val="003F6FFE"/>
    <w:rsid w:val="00437522"/>
    <w:rsid w:val="00447891"/>
    <w:rsid w:val="00447C76"/>
    <w:rsid w:val="004521E8"/>
    <w:rsid w:val="004846F9"/>
    <w:rsid w:val="00487326"/>
    <w:rsid w:val="0049337B"/>
    <w:rsid w:val="00494812"/>
    <w:rsid w:val="0052077E"/>
    <w:rsid w:val="0052550D"/>
    <w:rsid w:val="0054738E"/>
    <w:rsid w:val="00581FBA"/>
    <w:rsid w:val="00602179"/>
    <w:rsid w:val="006105F6"/>
    <w:rsid w:val="006512B0"/>
    <w:rsid w:val="0068685C"/>
    <w:rsid w:val="006A2A20"/>
    <w:rsid w:val="006A57AD"/>
    <w:rsid w:val="006B1F5E"/>
    <w:rsid w:val="00724177"/>
    <w:rsid w:val="0072529C"/>
    <w:rsid w:val="00753AA3"/>
    <w:rsid w:val="008A3B2A"/>
    <w:rsid w:val="009112E0"/>
    <w:rsid w:val="00980102"/>
    <w:rsid w:val="009C1393"/>
    <w:rsid w:val="00A62115"/>
    <w:rsid w:val="00A9273E"/>
    <w:rsid w:val="00AF556F"/>
    <w:rsid w:val="00B3369F"/>
    <w:rsid w:val="00B345E1"/>
    <w:rsid w:val="00C31612"/>
    <w:rsid w:val="00C54CBB"/>
    <w:rsid w:val="00CB0E0D"/>
    <w:rsid w:val="00CB7901"/>
    <w:rsid w:val="00CB7BA7"/>
    <w:rsid w:val="00CD29EC"/>
    <w:rsid w:val="00D75625"/>
    <w:rsid w:val="00DA3226"/>
    <w:rsid w:val="00DC161D"/>
    <w:rsid w:val="00E07A16"/>
    <w:rsid w:val="00E76FD5"/>
    <w:rsid w:val="00EC6686"/>
    <w:rsid w:val="00ED171F"/>
    <w:rsid w:val="00EF1B3B"/>
    <w:rsid w:val="00F6175A"/>
    <w:rsid w:val="00F765C3"/>
    <w:rsid w:val="00FB2173"/>
    <w:rsid w:val="00FC08B3"/>
    <w:rsid w:val="00FC3BAA"/>
    <w:rsid w:val="56294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23AECE-C8FB-4062-B4C3-0169CE2D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批注框文本 字符"/>
    <w:link w:val="a9"/>
    <w:rPr>
      <w:kern w:val="2"/>
      <w:sz w:val="18"/>
      <w:szCs w:val="18"/>
    </w:rPr>
  </w:style>
  <w:style w:type="paragraph" w:styleId="aa">
    <w:name w:val="Date"/>
    <w:basedOn w:val="a"/>
    <w:next w:val="a"/>
    <w:pPr>
      <w:ind w:leftChars="2500" w:left="100"/>
    </w:pPr>
  </w:style>
  <w:style w:type="paragraph" w:styleId="a7">
    <w:name w:val="footer"/>
    <w:basedOn w:val="a"/>
    <w:link w:val="a6"/>
    <w:pPr>
      <w:tabs>
        <w:tab w:val="center" w:pos="4153"/>
        <w:tab w:val="right" w:pos="8306"/>
      </w:tabs>
      <w:snapToGrid w:val="0"/>
      <w:jc w:val="left"/>
    </w:pPr>
    <w:rPr>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9">
    <w:name w:val="Balloon Text"/>
    <w:basedOn w:val="a"/>
    <w:link w:val="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4</Pages>
  <Words>273</Words>
  <Characters>1560</Characters>
  <Application>Microsoft Office Word</Application>
  <DocSecurity>0</DocSecurity>
  <Lines>13</Lines>
  <Paragraphs>3</Paragraphs>
  <ScaleCrop>false</ScaleCrop>
  <Company>Lenovo (Beijing) Limited</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用户</cp:lastModifiedBy>
  <cp:revision>4</cp:revision>
  <cp:lastPrinted>2019-11-07T06:38:00Z</cp:lastPrinted>
  <dcterms:created xsi:type="dcterms:W3CDTF">2020-03-10T09:21:00Z</dcterms:created>
  <dcterms:modified xsi:type="dcterms:W3CDTF">2020-03-18T00:46:00Z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